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HYLMYB-CL-2023-004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湖南省湘筑工程有限公司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654" w:firstLineChars="1300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湖南省湘筑工程有限公司衡永高速路面交安总承包1标一分部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宋体" w:cs="宋体"/>
                      <w:kern w:val="0"/>
                      <w:sz w:val="24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HYLMYB-CL-2023-004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M2NDg0MzMxZWIyM2QzOGM4MzdiOTM5NzdlM2NlMDE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7EB7B9F"/>
    <w:rsid w:val="0EEC2E87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ADF14B5"/>
    <w:rsid w:val="1BBD6E0B"/>
    <w:rsid w:val="1BFB2CDA"/>
    <w:rsid w:val="1C693FFA"/>
    <w:rsid w:val="1DBD7013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9901B14"/>
    <w:rsid w:val="3CF426F6"/>
    <w:rsid w:val="3FB030B5"/>
    <w:rsid w:val="40DA0D85"/>
    <w:rsid w:val="41144C3F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602C35"/>
    <w:rsid w:val="4D926364"/>
    <w:rsid w:val="4DE515EF"/>
    <w:rsid w:val="50410DA5"/>
    <w:rsid w:val="51931864"/>
    <w:rsid w:val="574E2AFD"/>
    <w:rsid w:val="58742BA9"/>
    <w:rsid w:val="58B10BF4"/>
    <w:rsid w:val="5AA45E6F"/>
    <w:rsid w:val="5B176A45"/>
    <w:rsid w:val="5CFC49EB"/>
    <w:rsid w:val="673E4247"/>
    <w:rsid w:val="6A2B51C8"/>
    <w:rsid w:val="6BFA107D"/>
    <w:rsid w:val="6C944A0C"/>
    <w:rsid w:val="6D1D671F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9B5740E"/>
    <w:rsid w:val="7A7A657A"/>
    <w:rsid w:val="7B641ABA"/>
    <w:rsid w:val="7C5F72D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802</Words>
  <Characters>849</Characters>
  <Lines>7</Lines>
  <Paragraphs>1</Paragraphs>
  <TotalTime>1</TotalTime>
  <ScaleCrop>false</ScaleCrop>
  <LinksUpToDate>false</LinksUpToDate>
  <CharactersWithSpaces>1019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烎</cp:lastModifiedBy>
  <dcterms:modified xsi:type="dcterms:W3CDTF">2023-05-18T00:56:19Z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A9462074EAA949399A87F27D149ADD58</vt:lpwstr>
  </property>
</Properties>
</file>