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　TS-JLCL-20230414-024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TS-JLCL-20230414-024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53A6C44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8E5567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2</TotalTime>
  <ScaleCrop>false</ScaleCrop>
  <LinksUpToDate>false</LinksUpToDate>
  <CharactersWithSpaces>830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2023-05-03T11:39:07Z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9436AFB84D844A2F8811EA0ED39C6127</vt:lpwstr>
  </property>
</Properties>
</file>