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GBSS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-2023-3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一分公司益常高速扩容工程第六合同段项目经理部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一分公司益常高速扩容工程第六合同段项目高标碎石材料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YFYC-GBSS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-2023-3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Y2QwZGE3YTZkNThmN2RmMzE5ZmI3MWM4ZWRiZmU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E0F2F88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B7446B6"/>
    <w:rsid w:val="3BFF3D57"/>
    <w:rsid w:val="3C0A3495"/>
    <w:rsid w:val="3CF426F6"/>
    <w:rsid w:val="40C47A65"/>
    <w:rsid w:val="40DA0D85"/>
    <w:rsid w:val="41421040"/>
    <w:rsid w:val="41BF2B6B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0B02A7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621782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720" w:firstLineChars="200"/>
    </w:pPr>
    <w:rPr>
      <w:rFonts w:ascii="Times New Roman" w:hAnsi="Times New Roman"/>
    </w:rPr>
  </w:style>
  <w:style w:type="paragraph" w:styleId="3">
    <w:name w:val="Body Text Indent"/>
    <w:basedOn w:val="1"/>
    <w:semiHidden/>
    <w:qFormat/>
    <w:uiPriority w:val="0"/>
    <w:pPr>
      <w:kinsoku w:val="0"/>
      <w:autoSpaceDE w:val="0"/>
      <w:autoSpaceDN w:val="0"/>
      <w:spacing w:beforeLines="100" w:line="500" w:lineRule="exact"/>
      <w:ind w:firstLine="437" w:firstLineChars="182"/>
    </w:pPr>
    <w:rPr>
      <w:rFonts w:ascii="宋体" w:hAnsi="宋体"/>
      <w:bCs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636</Words>
  <Characters>684</Characters>
  <Lines>6</Lines>
  <Paragraphs>1</Paragraphs>
  <TotalTime>4</TotalTime>
  <ScaleCrop>false</ScaleCrop>
  <LinksUpToDate>false</LinksUpToDate>
  <CharactersWithSpaces>810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懒虫虫</cp:lastModifiedBy>
  <cp:lastPrinted>2020-09-10T11:49:00Z</cp:lastPrinted>
  <dcterms:modified xsi:type="dcterms:W3CDTF">2023-04-06T14:26:37Z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AC28C83959A144F8B9342C0470D69046</vt:lpwstr>
  </property>
</Properties>
</file>