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HNRB-HYFJ-2023-05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04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湖南路桥建设集团有限责任公司三分公司衡永房建1标交安材料</w:t>
                  </w:r>
                </w:p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招标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 xml:space="preserve">HNRB-HYFJ-2023-05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WRjMWM5ZGNiMDcyYTBhYWJiYjViNDNiNzk2NGYifQ=="/>
  </w:docVars>
  <w:rsids>
    <w:rsidRoot w:val="7C3034BD"/>
    <w:rsid w:val="016267FF"/>
    <w:rsid w:val="059D67D1"/>
    <w:rsid w:val="11E66CB6"/>
    <w:rsid w:val="18605157"/>
    <w:rsid w:val="1EA52F8B"/>
    <w:rsid w:val="20AB79DC"/>
    <w:rsid w:val="38AD09EA"/>
    <w:rsid w:val="38FE0FAD"/>
    <w:rsid w:val="3FB27857"/>
    <w:rsid w:val="4397155C"/>
    <w:rsid w:val="496945D3"/>
    <w:rsid w:val="575120CF"/>
    <w:rsid w:val="5CE25D72"/>
    <w:rsid w:val="6F231036"/>
    <w:rsid w:val="71CD023F"/>
    <w:rsid w:val="74202DCF"/>
    <w:rsid w:val="79E820E0"/>
    <w:rsid w:val="7B002000"/>
    <w:rsid w:val="7C30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610</Words>
  <Characters>660</Characters>
  <Lines>0</Lines>
  <Paragraphs>0</Paragraphs>
  <TotalTime>1</TotalTime>
  <ScaleCrop>false</ScaleCrop>
  <LinksUpToDate>false</LinksUpToDate>
  <CharactersWithSpaces>823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nine</cp:lastModifiedBy>
  <dcterms:modified xsi:type="dcterms:W3CDTF">2023-03-31T03:27:39Z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65074561AE254BFDB4213BAC6DC7453B</vt:lpwstr>
  </property>
</Properties>
</file>