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tabs>
          <w:tab w:val="left" w:pos="709"/>
        </w:tabs>
        <w:kinsoku/>
        <w:wordWrap/>
        <w:overflowPunct/>
        <w:topLinePunct w:val="0"/>
        <w:autoSpaceDE/>
        <w:autoSpaceDN/>
        <w:bidi w:val="0"/>
        <w:adjustRightInd/>
        <w:spacing w:line="410" w:lineRule="exact"/>
        <w:jc w:val="left"/>
        <w:textAlignment w:val="auto"/>
        <w:rPr>
          <w:rFonts w:hint="eastAsia" w:ascii="仿宋_GB2312" w:hAnsi="宋体" w:eastAsia="仿宋_GB2312" w:cs="仿宋"/>
          <w:kern w:val="1"/>
          <w:szCs w:val="21"/>
        </w:rPr>
      </w:pPr>
      <w:r>
        <w:rPr>
          <w:rFonts w:hint="eastAsia" w:ascii="仿宋_GB2312" w:hAnsi="宋体" w:eastAsia="仿宋_GB2312" w:cs="仿宋"/>
          <w:b/>
          <w:bCs/>
          <w:kern w:val="1"/>
          <w:szCs w:val="21"/>
        </w:rPr>
        <w:t>附表1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10" w:lineRule="exact"/>
        <w:jc w:val="center"/>
        <w:textAlignment w:val="auto"/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</w:pPr>
      <w:r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  <w:t>投标申请书</w:t>
      </w:r>
    </w:p>
    <w:p>
      <w:pPr>
        <w:ind w:firstLine="241" w:firstLineChars="100"/>
        <w:jc w:val="left"/>
        <w:rPr>
          <w:rFonts w:hint="default" w:ascii="仿宋_GB2312" w:hAnsi="宋体" w:eastAsia="仿宋_GB2312" w:cs="仿宋"/>
          <w:b/>
          <w:bCs/>
          <w:kern w:val="1"/>
          <w:sz w:val="24"/>
          <w:lang w:val="en-US"/>
        </w:rPr>
      </w:pPr>
      <w:r>
        <w:rPr>
          <w:rFonts w:hint="eastAsia" w:ascii="仿宋_GB2312" w:hAnsi="宋体" w:eastAsia="仿宋_GB2312" w:cs="仿宋"/>
          <w:b/>
          <w:bCs/>
          <w:kern w:val="1"/>
          <w:sz w:val="24"/>
        </w:rPr>
        <w:t>招标编号：</w:t>
      </w:r>
      <w:r>
        <w:rPr>
          <w:rFonts w:hint="eastAsia" w:ascii="仿宋_GB2312" w:hAnsi="宋体" w:eastAsia="仿宋_GB2312" w:cs="仿宋"/>
          <w:b/>
          <w:bCs/>
          <w:kern w:val="1"/>
          <w:sz w:val="24"/>
          <w:lang w:eastAsia="zh-CN"/>
        </w:rPr>
        <w:t>HNRB-CJ-202</w:t>
      </w:r>
      <w:r>
        <w:rPr>
          <w:rFonts w:hint="eastAsia" w:ascii="仿宋_GB2312" w:hAnsi="宋体" w:eastAsia="仿宋_GB2312" w:cs="仿宋"/>
          <w:b/>
          <w:bCs/>
          <w:kern w:val="1"/>
          <w:sz w:val="24"/>
          <w:lang w:val="en-US" w:eastAsia="zh-CN"/>
        </w:rPr>
        <w:t>3</w:t>
      </w:r>
      <w:r>
        <w:rPr>
          <w:rFonts w:hint="eastAsia" w:ascii="仿宋_GB2312" w:hAnsi="宋体" w:eastAsia="仿宋_GB2312" w:cs="仿宋"/>
          <w:b/>
          <w:bCs/>
          <w:kern w:val="1"/>
          <w:sz w:val="24"/>
          <w:lang w:eastAsia="zh-CN"/>
        </w:rPr>
        <w:t>-</w:t>
      </w:r>
      <w:r>
        <w:rPr>
          <w:rFonts w:hint="eastAsia" w:ascii="仿宋_GB2312" w:hAnsi="宋体" w:eastAsia="仿宋_GB2312" w:cs="仿宋"/>
          <w:b/>
          <w:bCs/>
          <w:kern w:val="1"/>
          <w:sz w:val="24"/>
          <w:lang w:val="en-US" w:eastAsia="zh-CN"/>
        </w:rPr>
        <w:t>0</w:t>
      </w:r>
      <w:r>
        <w:rPr>
          <w:rFonts w:hint="eastAsia" w:ascii="仿宋_GB2312" w:hAnsi="宋体" w:eastAsia="仿宋_GB2312" w:cs="仿宋"/>
          <w:b/>
          <w:bCs/>
          <w:kern w:val="1"/>
          <w:sz w:val="24"/>
          <w:lang w:eastAsia="zh-CN"/>
        </w:rPr>
        <w:t>3-TZCL</w:t>
      </w:r>
    </w:p>
    <w:tbl>
      <w:tblPr>
        <w:tblStyle w:val="3"/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2398"/>
        <w:gridCol w:w="1701"/>
        <w:gridCol w:w="2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法定代表人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法人委托人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投标联系人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联系电话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传真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指定电子邮箱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2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</w:rPr>
              <w:t>湖南路桥建设集团有限责任公司</w:t>
            </w: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  <w:lang w:eastAsia="zh-CN"/>
              </w:rPr>
              <w:t>长江分公司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: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hint="eastAsia" w:ascii="仿宋_GB2312" w:hAnsi="宋体" w:eastAsia="仿宋_GB2312" w:cs="仿宋"/>
                <w:color w:val="auto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在阅读和理解了本次招标公告后，认为我单位符合招标公告对投标人的基本要求，在此特向贵方提出参与招标编号中全部投标类别投标报名，特此申请。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firstLine="3120" w:firstLineChars="1300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投标人法人代表签字：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firstLine="4080" w:firstLineChars="1700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960"/>
              <w:jc w:val="center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         投标人（公章）：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960" w:firstLine="4560" w:firstLineChars="1900"/>
              <w:textAlignment w:val="auto"/>
              <w:rPr>
                <w:rFonts w:hint="eastAsia" w:ascii="仿宋_GB2312" w:hAnsi="宋体" w:eastAsia="仿宋_GB2312" w:cs="仿宋"/>
                <w:b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年    月    日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10" w:lineRule="exact"/>
        <w:jc w:val="left"/>
        <w:textAlignment w:val="auto"/>
        <w:rPr>
          <w:rFonts w:hint="eastAsia" w:ascii="仿宋_GB2312" w:hAnsi="宋体" w:eastAsia="仿宋_GB2312" w:cs="仿宋"/>
          <w:b/>
          <w:bCs/>
          <w:kern w:val="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10" w:lineRule="exact"/>
        <w:jc w:val="left"/>
        <w:textAlignment w:val="auto"/>
        <w:rPr>
          <w:rFonts w:hint="eastAsia" w:ascii="仿宋_GB2312" w:hAnsi="宋体" w:eastAsia="仿宋_GB2312" w:cs="仿宋"/>
          <w:b/>
          <w:bCs/>
          <w:kern w:val="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10" w:lineRule="exact"/>
        <w:jc w:val="left"/>
        <w:textAlignment w:val="auto"/>
        <w:rPr>
          <w:rFonts w:hint="eastAsia" w:ascii="仿宋_GB2312" w:hAnsi="宋体" w:eastAsia="仿宋_GB2312" w:cs="仿宋"/>
          <w:b/>
          <w:bCs/>
          <w:kern w:val="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10" w:lineRule="exact"/>
        <w:jc w:val="left"/>
        <w:textAlignment w:val="auto"/>
        <w:rPr>
          <w:rFonts w:hint="eastAsia" w:ascii="仿宋_GB2312" w:hAnsi="宋体" w:eastAsia="仿宋_GB2312" w:cs="仿宋"/>
          <w:b/>
          <w:bCs/>
          <w:kern w:val="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10" w:lineRule="exact"/>
        <w:jc w:val="left"/>
        <w:textAlignment w:val="auto"/>
        <w:rPr>
          <w:rFonts w:hint="eastAsia" w:ascii="仿宋_GB2312" w:hAnsi="宋体" w:eastAsia="仿宋_GB2312" w:cs="仿宋"/>
          <w:b/>
          <w:bCs/>
          <w:kern w:val="1"/>
          <w:szCs w:val="21"/>
        </w:rPr>
      </w:pPr>
      <w:r>
        <w:rPr>
          <w:rFonts w:hint="eastAsia" w:ascii="仿宋_GB2312" w:hAnsi="宋体" w:eastAsia="仿宋_GB2312" w:cs="仿宋"/>
          <w:b/>
          <w:bCs/>
          <w:kern w:val="1"/>
          <w:szCs w:val="21"/>
        </w:rPr>
        <w:t>附表2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10" w:lineRule="exact"/>
        <w:ind w:firstLine="3281"/>
        <w:jc w:val="left"/>
        <w:textAlignment w:val="auto"/>
        <w:rPr>
          <w:rFonts w:hint="eastAsia" w:ascii="仿宋_GB2312" w:hAnsi="宋体" w:eastAsia="仿宋_GB2312" w:cs="仿宋"/>
          <w:b/>
          <w:kern w:val="1"/>
          <w:sz w:val="28"/>
          <w:szCs w:val="28"/>
        </w:rPr>
      </w:pPr>
      <w:r>
        <w:rPr>
          <w:rFonts w:hint="eastAsia" w:ascii="仿宋_GB2312" w:hAnsi="宋体" w:eastAsia="仿宋_GB2312" w:cs="仿宋"/>
          <w:b/>
          <w:kern w:val="1"/>
          <w:sz w:val="28"/>
          <w:szCs w:val="28"/>
        </w:rPr>
        <w:t>投标人一般情况表</w:t>
      </w:r>
    </w:p>
    <w:tbl>
      <w:tblPr>
        <w:tblStyle w:val="3"/>
        <w:tblW w:w="850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2"/>
        <w:gridCol w:w="1134"/>
        <w:gridCol w:w="1240"/>
        <w:gridCol w:w="208"/>
        <w:gridCol w:w="1539"/>
        <w:gridCol w:w="282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Arial"/>
                <w:szCs w:val="21"/>
              </w:rPr>
              <w:t>投标人全称</w:t>
            </w:r>
          </w:p>
        </w:tc>
        <w:tc>
          <w:tcPr>
            <w:tcW w:w="237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  <w:tc>
          <w:tcPr>
            <w:tcW w:w="1747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Arial"/>
                <w:szCs w:val="21"/>
              </w:rPr>
              <w:t>成立时间</w:t>
            </w:r>
          </w:p>
        </w:tc>
        <w:tc>
          <w:tcPr>
            <w:tcW w:w="282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注册地</w:t>
            </w:r>
          </w:p>
        </w:tc>
        <w:tc>
          <w:tcPr>
            <w:tcW w:w="237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firstLine="630" w:firstLineChars="300"/>
              <w:jc w:val="left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省</w:t>
            </w:r>
            <w:r>
              <w:rPr>
                <w:rFonts w:hint="eastAsia" w:ascii="仿宋_GB2312" w:hAnsi="宋体" w:eastAsia="仿宋_GB2312" w:cs="宋体"/>
                <w:szCs w:val="21"/>
              </w:rPr>
              <w:cr/>
            </w:r>
            <w:r>
              <w:rPr>
                <w:rFonts w:hint="eastAsia" w:ascii="仿宋_GB2312" w:hAnsi="宋体" w:eastAsia="仿宋_GB2312" w:cs="宋体"/>
                <w:szCs w:val="21"/>
              </w:rPr>
              <w:t xml:space="preserve">    市</w:t>
            </w:r>
          </w:p>
        </w:tc>
        <w:tc>
          <w:tcPr>
            <w:tcW w:w="1747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Arial"/>
                <w:szCs w:val="21"/>
              </w:rPr>
              <w:t>组织机构代码证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固定电话</w:t>
            </w:r>
          </w:p>
        </w:tc>
        <w:tc>
          <w:tcPr>
            <w:tcW w:w="237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</w:p>
        </w:tc>
        <w:tc>
          <w:tcPr>
            <w:tcW w:w="1747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传真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Arial"/>
                <w:szCs w:val="21"/>
              </w:rPr>
              <w:t>通信地址</w:t>
            </w:r>
          </w:p>
        </w:tc>
        <w:tc>
          <w:tcPr>
            <w:tcW w:w="237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  <w:tc>
          <w:tcPr>
            <w:tcW w:w="1747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邮编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850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b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szCs w:val="21"/>
              </w:rPr>
              <w:t>资   质   认   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资质名称</w:t>
            </w:r>
          </w:p>
        </w:tc>
        <w:tc>
          <w:tcPr>
            <w:tcW w:w="11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注册时间</w:t>
            </w:r>
          </w:p>
        </w:tc>
        <w:tc>
          <w:tcPr>
            <w:tcW w:w="1448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注册号</w:t>
            </w:r>
          </w:p>
        </w:tc>
        <w:tc>
          <w:tcPr>
            <w:tcW w:w="436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注册内容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营业执照</w:t>
            </w:r>
          </w:p>
        </w:tc>
        <w:tc>
          <w:tcPr>
            <w:tcW w:w="11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  <w:tc>
          <w:tcPr>
            <w:tcW w:w="1448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  <w:tc>
          <w:tcPr>
            <w:tcW w:w="436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Cs w:val="21"/>
                <w:lang w:eastAsia="zh-CN"/>
              </w:rPr>
              <w:t>生产许可证</w:t>
            </w:r>
          </w:p>
        </w:tc>
        <w:tc>
          <w:tcPr>
            <w:tcW w:w="11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  <w:tc>
          <w:tcPr>
            <w:tcW w:w="1448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  <w:tc>
          <w:tcPr>
            <w:tcW w:w="436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税务登记</w:t>
            </w:r>
            <w:r>
              <w:rPr>
                <w:rFonts w:hint="eastAsia" w:ascii="仿宋_GB2312" w:hAnsi="宋体" w:eastAsia="仿宋_GB2312" w:cs="宋体"/>
                <w:szCs w:val="21"/>
                <w:lang w:eastAsia="zh-CN"/>
              </w:rPr>
              <w:t>证</w:t>
            </w:r>
          </w:p>
        </w:tc>
        <w:tc>
          <w:tcPr>
            <w:tcW w:w="11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  <w:tc>
          <w:tcPr>
            <w:tcW w:w="1448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  <w:tc>
          <w:tcPr>
            <w:tcW w:w="436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850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b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szCs w:val="21"/>
              </w:rPr>
              <w:t xml:space="preserve">资   金   情   </w:t>
            </w:r>
            <w:r>
              <w:rPr>
                <w:rFonts w:hint="eastAsia" w:ascii="仿宋_GB2312" w:hAnsi="宋体" w:eastAsia="仿宋_GB2312" w:cs="宋体"/>
                <w:b/>
                <w:szCs w:val="21"/>
              </w:rPr>
              <w:cr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注册资金</w:t>
            </w:r>
          </w:p>
        </w:tc>
        <w:tc>
          <w:tcPr>
            <w:tcW w:w="2582" w:type="dxa"/>
            <w:gridSpan w:val="3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both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  <w:lang w:eastAsia="zh-CN"/>
              </w:rPr>
              <w:t>人民币:  万元</w:t>
            </w:r>
          </w:p>
        </w:tc>
        <w:tc>
          <w:tcPr>
            <w:tcW w:w="153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固定资产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b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银行资信等级</w:t>
            </w:r>
          </w:p>
        </w:tc>
        <w:tc>
          <w:tcPr>
            <w:tcW w:w="2582" w:type="dxa"/>
            <w:gridSpan w:val="3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b/>
                <w:szCs w:val="21"/>
              </w:rPr>
            </w:pPr>
          </w:p>
        </w:tc>
        <w:tc>
          <w:tcPr>
            <w:tcW w:w="153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信用发证机关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b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纳税信用等级</w:t>
            </w:r>
          </w:p>
        </w:tc>
        <w:tc>
          <w:tcPr>
            <w:tcW w:w="2582" w:type="dxa"/>
            <w:gridSpan w:val="3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宋体"/>
                <w:b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szCs w:val="21"/>
              </w:rPr>
              <w:t>　</w:t>
            </w:r>
          </w:p>
        </w:tc>
        <w:tc>
          <w:tcPr>
            <w:tcW w:w="153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信用发证机关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_GB2312" w:hAnsi="宋体" w:eastAsia="仿宋_GB2312" w:cs="宋体"/>
                <w:b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562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上年末资产负债表信息</w:t>
            </w: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1.资产总额：                 2.所有者权益：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156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3</w:t>
            </w:r>
            <w:r>
              <w:rPr>
                <w:rFonts w:hint="eastAsia" w:ascii="仿宋_GB2312" w:hAnsi="宋体" w:eastAsia="仿宋_GB2312" w:cs="宋体"/>
                <w:szCs w:val="21"/>
              </w:rPr>
              <w:t xml:space="preserve">.长期负债：    </w:t>
            </w: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 xml:space="preserve">             4.流动负债：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法人代表</w:t>
            </w: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 xml:space="preserve">1.姓名:        2.职务:   </w:t>
            </w: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cr/>
            </w: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 xml:space="preserve">     3.联系电话: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联系人</w:t>
            </w: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1.姓名:        2.职务:         3.联系电话:：    4.手机: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开户银行</w:t>
            </w: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 xml:space="preserve">1.名称:          2.帐号: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7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关联企业情况</w:t>
            </w:r>
          </w:p>
        </w:tc>
        <w:tc>
          <w:tcPr>
            <w:tcW w:w="6946" w:type="dxa"/>
            <w:gridSpan w:val="5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（应填写涉及本单位利益关系的所有资产关联情况，内容包括本单位的投资人、母公司、子公司及其控股和参股公司等情况。）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0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投标人企业组织机构及企业概况</w:t>
            </w:r>
          </w:p>
        </w:tc>
        <w:tc>
          <w:tcPr>
            <w:tcW w:w="6946" w:type="dxa"/>
            <w:gridSpan w:val="5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（可另附页）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/>
              </w:rPr>
            </w:pPr>
          </w:p>
          <w:p>
            <w:pPr>
              <w:pStyle w:val="2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</w:p>
          <w:p>
            <w:pPr>
              <w:pStyle w:val="2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</w:p>
        </w:tc>
      </w:tr>
    </w:tbl>
    <w:p/>
    <w:p>
      <w:pPr>
        <w:pStyle w:val="2"/>
      </w:pPr>
    </w:p>
    <w:p>
      <w:pPr>
        <w:pStyle w:val="2"/>
      </w:pPr>
    </w:p>
    <w:p>
      <w:pPr>
        <w:pStyle w:val="2"/>
      </w:pPr>
      <w:r>
        <w:rPr>
          <w:rFonts w:hint="eastAsia" w:ascii="仿宋" w:hAnsi="仿宋" w:eastAsia="仿宋" w:cs="仿宋"/>
          <w:b/>
          <w:bCs/>
          <w:kern w:val="1"/>
          <w:szCs w:val="21"/>
        </w:rPr>
        <w:t>附</w:t>
      </w:r>
      <w:r>
        <w:rPr>
          <w:rFonts w:hint="eastAsia" w:ascii="仿宋_GB2312" w:hAnsi="宋体" w:eastAsia="仿宋_GB2312" w:cs="仿宋"/>
          <w:b/>
          <w:bCs/>
          <w:kern w:val="1"/>
          <w:szCs w:val="21"/>
        </w:rPr>
        <w:t>表</w:t>
      </w:r>
      <w:r>
        <w:rPr>
          <w:rFonts w:hint="eastAsia" w:ascii="仿宋" w:hAnsi="仿宋" w:eastAsia="仿宋" w:cs="仿宋"/>
          <w:b/>
          <w:bCs/>
          <w:kern w:val="1"/>
          <w:szCs w:val="21"/>
        </w:rPr>
        <w:t>3：</w:t>
      </w:r>
    </w:p>
    <w:tbl>
      <w:tblPr>
        <w:tblStyle w:val="3"/>
        <w:tblW w:w="0" w:type="auto"/>
        <w:tblInd w:w="40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7"/>
        <w:gridCol w:w="610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2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bookmarkStart w:id="0" w:name="_Hlk1984892"/>
            <w:r>
              <w:rPr>
                <w:rFonts w:hint="eastAsia" w:ascii="仿宋" w:hAnsi="仿宋" w:eastAsia="仿宋" w:cs="仿宋"/>
                <w:kern w:val="1"/>
                <w:szCs w:val="21"/>
              </w:rPr>
              <w:t>投标项目名称</w:t>
            </w:r>
          </w:p>
        </w:tc>
        <w:tc>
          <w:tcPr>
            <w:tcW w:w="6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_GB2312" w:hAnsi="仿宋" w:eastAsia="仿宋_GB2312"/>
                <w:color w:val="auto"/>
                <w:sz w:val="22"/>
                <w:szCs w:val="22"/>
                <w:lang w:val="en-US" w:eastAsia="zh-CN"/>
              </w:rPr>
              <w:t>武松高速江陵至松滋段JSTJ-3标青砂、毛渣材料</w:t>
            </w:r>
            <w:r>
              <w:rPr>
                <w:rFonts w:hint="eastAsia" w:ascii="仿宋" w:hAnsi="仿宋" w:eastAsia="仿宋" w:cs="仿宋"/>
                <w:kern w:val="1"/>
                <w:szCs w:val="21"/>
                <w:lang w:eastAsia="zh-CN"/>
              </w:rPr>
              <w:t>采购招标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21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仿宋" w:eastAsia="仿宋_GB2312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auto"/>
                <w:sz w:val="22"/>
                <w:szCs w:val="22"/>
                <w:lang w:val="en-US" w:eastAsia="zh-CN"/>
              </w:rPr>
              <w:t>招标编号</w:t>
            </w:r>
          </w:p>
        </w:tc>
        <w:tc>
          <w:tcPr>
            <w:tcW w:w="6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default" w:ascii="仿宋_GB2312" w:hAnsi="仿宋" w:eastAsia="仿宋_GB2312"/>
                <w:color w:val="auto"/>
                <w:sz w:val="22"/>
                <w:szCs w:val="22"/>
                <w:lang w:val="en-US" w:eastAsia="zh-CN"/>
              </w:rPr>
            </w:pPr>
            <w:bookmarkStart w:id="1" w:name="_GoBack"/>
            <w:r>
              <w:rPr>
                <w:rFonts w:hint="eastAsia" w:ascii="仿宋_GB2312" w:hAnsi="仿宋" w:eastAsia="仿宋_GB2312"/>
                <w:color w:val="auto"/>
                <w:sz w:val="22"/>
                <w:szCs w:val="22"/>
                <w:lang w:val="en-US" w:eastAsia="zh-CN"/>
              </w:rPr>
              <w:t>HNRB-CJ-2023-03-TZCL</w:t>
            </w:r>
            <w:bookmarkEnd w:id="1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</w:trPr>
        <w:tc>
          <w:tcPr>
            <w:tcW w:w="21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申请人名称</w:t>
            </w:r>
          </w:p>
        </w:tc>
        <w:tc>
          <w:tcPr>
            <w:tcW w:w="6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21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纳税人识别号</w:t>
            </w:r>
          </w:p>
        </w:tc>
        <w:tc>
          <w:tcPr>
            <w:tcW w:w="6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21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开户行及账户</w:t>
            </w:r>
          </w:p>
        </w:tc>
        <w:tc>
          <w:tcPr>
            <w:tcW w:w="6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21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公司地址及电话</w:t>
            </w:r>
          </w:p>
        </w:tc>
        <w:tc>
          <w:tcPr>
            <w:tcW w:w="6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21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发票收货联系人及电话</w:t>
            </w:r>
          </w:p>
        </w:tc>
        <w:tc>
          <w:tcPr>
            <w:tcW w:w="6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</w:p>
        </w:tc>
      </w:tr>
      <w:bookmarkEnd w:id="0"/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21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发票收货地址</w:t>
            </w:r>
          </w:p>
        </w:tc>
        <w:tc>
          <w:tcPr>
            <w:tcW w:w="6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21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备注</w:t>
            </w:r>
          </w:p>
        </w:tc>
        <w:tc>
          <w:tcPr>
            <w:tcW w:w="6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>　</w:t>
            </w:r>
          </w:p>
        </w:tc>
      </w:tr>
    </w:tbl>
    <w:p>
      <w:pPr>
        <w:pStyle w:val="2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MwNjNkYTFhOWQwMGVhNTI5NmExZjhiYjgxZjUxNTkifQ=="/>
  </w:docVars>
  <w:rsids>
    <w:rsidRoot w:val="00000000"/>
    <w:rsid w:val="01276421"/>
    <w:rsid w:val="0360013E"/>
    <w:rsid w:val="091C1618"/>
    <w:rsid w:val="0BF4316D"/>
    <w:rsid w:val="0C2B7C17"/>
    <w:rsid w:val="123F7210"/>
    <w:rsid w:val="140A3747"/>
    <w:rsid w:val="1AD627BA"/>
    <w:rsid w:val="23F4372C"/>
    <w:rsid w:val="24646580"/>
    <w:rsid w:val="2D0475B3"/>
    <w:rsid w:val="2DE76039"/>
    <w:rsid w:val="348724D7"/>
    <w:rsid w:val="3B4B6AE9"/>
    <w:rsid w:val="3B6E1AE8"/>
    <w:rsid w:val="3BA60367"/>
    <w:rsid w:val="3E4340B2"/>
    <w:rsid w:val="4171236F"/>
    <w:rsid w:val="46390D5C"/>
    <w:rsid w:val="47BD3766"/>
    <w:rsid w:val="53010D2D"/>
    <w:rsid w:val="538F0C32"/>
    <w:rsid w:val="5A167E03"/>
    <w:rsid w:val="5B507077"/>
    <w:rsid w:val="5FCB023A"/>
    <w:rsid w:val="64AA486D"/>
    <w:rsid w:val="65177E8A"/>
    <w:rsid w:val="67520880"/>
    <w:rsid w:val="6EAC17EF"/>
    <w:rsid w:val="6F493812"/>
    <w:rsid w:val="703C10B8"/>
    <w:rsid w:val="75B55338"/>
    <w:rsid w:val="76024A45"/>
    <w:rsid w:val="7B1A44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color w:val="000000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列出段落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448</Words>
  <Characters>479</Characters>
  <Lines>0</Lines>
  <Paragraphs>0</Paragraphs>
  <TotalTime>0</TotalTime>
  <ScaleCrop>false</ScaleCrop>
  <LinksUpToDate>false</LinksUpToDate>
  <CharactersWithSpaces>627</CharactersWithSpaces>
  <Application>WPS Office_11.8.2.11542_F1E327BC-269C-435d-A152-05C5408002CA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刘立献</cp:lastModifiedBy>
  <dcterms:modified xsi:type="dcterms:W3CDTF">2023-01-10T09:27:36Z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2052-11.8.2.11542</vt:lpwstr>
  </property>
  <property fmtid="{D5CDD505-2E9C-101B-9397-08002B2CF9AE}" pid="3" name="ICV">
    <vt:lpwstr>5078DB61EDC34C9CAAFDE83CC774542B</vt:lpwstr>
  </property>
</Properties>
</file>